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14" w:rsidRPr="00570958" w:rsidRDefault="00882C0E">
      <w:pPr>
        <w:rPr>
          <w:b/>
        </w:rPr>
      </w:pPr>
      <w:r w:rsidRPr="00570958">
        <w:rPr>
          <w:b/>
        </w:rPr>
        <w:t xml:space="preserve">Obrazová príloha </w:t>
      </w:r>
      <w:r w:rsidR="002953BA">
        <w:rPr>
          <w:b/>
        </w:rPr>
        <w:t>(</w:t>
      </w:r>
      <w:proofErr w:type="spellStart"/>
      <w:r w:rsidR="002953BA">
        <w:rPr>
          <w:b/>
        </w:rPr>
        <w:t>foto</w:t>
      </w:r>
      <w:proofErr w:type="spellEnd"/>
      <w:r w:rsidR="002953BA">
        <w:rPr>
          <w:b/>
        </w:rPr>
        <w:t>, archív autorov</w:t>
      </w:r>
      <w:r w:rsidR="009B32D2" w:rsidRPr="00570958">
        <w:rPr>
          <w:b/>
        </w:rPr>
        <w:t>)</w:t>
      </w:r>
    </w:p>
    <w:p w:rsidR="00882C0E" w:rsidRDefault="00882C0E" w:rsidP="00A60B10">
      <w:r>
        <w:t>Obr.1</w:t>
      </w:r>
      <w:r w:rsidR="009B32D2">
        <w:t xml:space="preserve">    </w:t>
      </w:r>
      <w:r w:rsidR="00BA32D9">
        <w:t xml:space="preserve"> </w:t>
      </w:r>
      <w:r w:rsidR="00A60B10">
        <w:t xml:space="preserve">Návrh </w:t>
      </w:r>
      <w:proofErr w:type="spellStart"/>
      <w:r w:rsidR="00A60B10">
        <w:t>hmotovo-priestorovej</w:t>
      </w:r>
      <w:proofErr w:type="spellEnd"/>
      <w:r w:rsidR="00A60B10">
        <w:t xml:space="preserve"> štruktúry (ÚPN CMZ , 1994)</w:t>
      </w:r>
    </w:p>
    <w:p w:rsidR="00AD6BA7" w:rsidRDefault="00882C0E" w:rsidP="009B32D2">
      <w:r>
        <w:t>Obr.2</w:t>
      </w:r>
      <w:r w:rsidR="009B32D2">
        <w:t xml:space="preserve">   </w:t>
      </w:r>
      <w:r w:rsidR="00BA32D9">
        <w:t xml:space="preserve">  </w:t>
      </w:r>
      <w:r w:rsidR="00AD6BA7">
        <w:t xml:space="preserve">Heterogénna štruktúra historického jadra Mestskej pamiatkovej rezervácie </w:t>
      </w:r>
    </w:p>
    <w:p w:rsidR="00A34716" w:rsidRDefault="00882C0E" w:rsidP="00A34716">
      <w:r>
        <w:t>Obr.3</w:t>
      </w:r>
      <w:r w:rsidR="00F625AD">
        <w:t xml:space="preserve">   </w:t>
      </w:r>
      <w:r w:rsidR="00BA32D9">
        <w:t xml:space="preserve">  </w:t>
      </w:r>
      <w:r w:rsidR="00AD6BA7">
        <w:t>C</w:t>
      </w:r>
      <w:r w:rsidR="00A34716">
        <w:t xml:space="preserve">harakteristika </w:t>
      </w:r>
      <w:r w:rsidR="00AD6BA7">
        <w:t xml:space="preserve"> mestských oblastí podľa navrhovaného stupňa</w:t>
      </w:r>
      <w:r w:rsidR="00A34716">
        <w:t xml:space="preserve"> </w:t>
      </w:r>
      <w:r w:rsidR="00AD6BA7">
        <w:t xml:space="preserve"> </w:t>
      </w:r>
      <w:r w:rsidR="00A34716">
        <w:t>ochrany/</w:t>
      </w:r>
      <w:r w:rsidR="00AD6BA7">
        <w:t xml:space="preserve">obnovy </w:t>
      </w:r>
    </w:p>
    <w:p w:rsidR="00AD6BA7" w:rsidRDefault="00AD6BA7" w:rsidP="00A34716">
      <w:pPr>
        <w:ind w:firstLine="708"/>
      </w:pPr>
      <w:r>
        <w:t>(ÚPN CMZ ,1994)</w:t>
      </w:r>
    </w:p>
    <w:p w:rsidR="00A34716" w:rsidRDefault="00882C0E" w:rsidP="00AD6BA7">
      <w:r>
        <w:t>Obr.4</w:t>
      </w:r>
      <w:r w:rsidR="00007C50">
        <w:t xml:space="preserve">     </w:t>
      </w:r>
      <w:r w:rsidR="00AD6BA7">
        <w:t>Charakteristika mestských priestorov podľa možnosti</w:t>
      </w:r>
      <w:r w:rsidR="00A34716" w:rsidRPr="00A34716">
        <w:t xml:space="preserve"> navrhovaného stupňa ochrany/obnovy</w:t>
      </w:r>
    </w:p>
    <w:p w:rsidR="00A34716" w:rsidRDefault="00A34716" w:rsidP="00AD6BA7">
      <w:r>
        <w:t xml:space="preserve">              </w:t>
      </w:r>
      <w:r w:rsidRPr="00A34716">
        <w:t xml:space="preserve"> (ÚPN CMZ ,1994)</w:t>
      </w:r>
    </w:p>
    <w:p w:rsidR="00CB3097" w:rsidRDefault="00882C0E" w:rsidP="00CB3097">
      <w:r>
        <w:t>Obr.5</w:t>
      </w:r>
      <w:r w:rsidR="00BA32D9">
        <w:t xml:space="preserve">      </w:t>
      </w:r>
      <w:r w:rsidR="00CB3097">
        <w:t>Replika objektu barokového mlyna, vystavaná následne ako reakcia na zbúranie pôvodného</w:t>
      </w:r>
    </w:p>
    <w:p w:rsidR="00CB3097" w:rsidRDefault="00CB3097" w:rsidP="00CB3097">
      <w:r>
        <w:t xml:space="preserve">                Objektu v oblasti typu A</w:t>
      </w:r>
    </w:p>
    <w:p w:rsidR="00882C0E" w:rsidRDefault="00882C0E" w:rsidP="00CB3097">
      <w:r>
        <w:t>Obr.6</w:t>
      </w:r>
      <w:r w:rsidR="00BA32D9">
        <w:t xml:space="preserve">      </w:t>
      </w:r>
      <w:r w:rsidR="00CB3097">
        <w:t>Asanovaná zástavba Františkánskej ulice – oblasť typu B</w:t>
      </w:r>
    </w:p>
    <w:p w:rsidR="00CB3097" w:rsidRDefault="00882C0E" w:rsidP="00CB3097">
      <w:r>
        <w:t>Obr.7</w:t>
      </w:r>
      <w:r w:rsidR="008E3308">
        <w:t xml:space="preserve">      </w:t>
      </w:r>
      <w:r w:rsidR="00CB3097">
        <w:t>Obnova Františkánskej ulice náznakovou rekonštrukciou pôvodnej objemovo-priestorovej</w:t>
      </w:r>
    </w:p>
    <w:p w:rsidR="00CB3097" w:rsidRDefault="00CB3097" w:rsidP="00CB3097">
      <w:r>
        <w:t xml:space="preserve"> </w:t>
      </w:r>
      <w:r>
        <w:tab/>
        <w:t xml:space="preserve">   Skladby – oblasť typu B</w:t>
      </w:r>
    </w:p>
    <w:p w:rsidR="00CB3097" w:rsidRDefault="00882C0E">
      <w:r>
        <w:t>Obr.8</w:t>
      </w:r>
      <w:r w:rsidR="008E3308">
        <w:t xml:space="preserve">     </w:t>
      </w:r>
      <w:r w:rsidR="00CB3097">
        <w:t>Sceľovanie  solitérnej modernistickej zástavby v oblasti typu C</w:t>
      </w:r>
    </w:p>
    <w:p w:rsidR="00E857DA" w:rsidRDefault="00E857DA" w:rsidP="00E857DA">
      <w:r>
        <w:t>Obr.9      Návrh rehabilitácie Univerzitného námestia ako mestského priestoru typu A (G+G projekt,</w:t>
      </w:r>
    </w:p>
    <w:p w:rsidR="00E857DA" w:rsidRDefault="00E857DA" w:rsidP="00E857DA">
      <w:r>
        <w:t xml:space="preserve">                 obnova pamiatok, s.r.o., 1996)</w:t>
      </w:r>
    </w:p>
    <w:p w:rsidR="00E857DA" w:rsidRDefault="00882C0E" w:rsidP="00E857DA">
      <w:r>
        <w:t>Obr.10</w:t>
      </w:r>
      <w:r w:rsidR="008E3308">
        <w:t xml:space="preserve">     </w:t>
      </w:r>
      <w:r w:rsidR="00E857DA">
        <w:t xml:space="preserve"> </w:t>
      </w:r>
      <w:bookmarkStart w:id="0" w:name="_GoBack"/>
      <w:bookmarkEnd w:id="0"/>
      <w:r w:rsidR="00E857DA">
        <w:t xml:space="preserve">Prezentácia </w:t>
      </w:r>
      <w:proofErr w:type="spellStart"/>
      <w:r w:rsidR="00E857DA">
        <w:t>ranostredovekého</w:t>
      </w:r>
      <w:proofErr w:type="spellEnd"/>
      <w:r w:rsidR="00E857DA">
        <w:t xml:space="preserve"> karnera</w:t>
      </w:r>
    </w:p>
    <w:p w:rsidR="00E857DA" w:rsidRDefault="00882C0E" w:rsidP="00E857DA">
      <w:r>
        <w:t>Obr.11</w:t>
      </w:r>
      <w:r w:rsidR="007602E3">
        <w:t xml:space="preserve">     </w:t>
      </w:r>
      <w:r w:rsidR="00E857DA">
        <w:t xml:space="preserve">Analytická prezentácia nálezu </w:t>
      </w:r>
      <w:proofErr w:type="spellStart"/>
      <w:r w:rsidR="00E857DA">
        <w:t>ranostredovekého</w:t>
      </w:r>
      <w:proofErr w:type="spellEnd"/>
      <w:r w:rsidR="00E857DA">
        <w:t xml:space="preserve"> objektu radnice v exteriéri</w:t>
      </w:r>
    </w:p>
    <w:p w:rsidR="00E857DA" w:rsidRDefault="00882C0E" w:rsidP="00E857DA">
      <w:r>
        <w:t>Obr.12</w:t>
      </w:r>
      <w:r w:rsidR="007602E3">
        <w:t xml:space="preserve">     </w:t>
      </w:r>
      <w:r w:rsidR="00E857DA">
        <w:t>Obnova  zaniknutého hradbového múru JV úseku mestského opevnenia náznakovou</w:t>
      </w:r>
    </w:p>
    <w:p w:rsidR="00E857DA" w:rsidRDefault="00E857DA" w:rsidP="00E857DA">
      <w:pPr>
        <w:ind w:left="708"/>
      </w:pPr>
      <w:r>
        <w:t xml:space="preserve">     rekonštrukciou</w:t>
      </w:r>
    </w:p>
    <w:p w:rsidR="00882C0E" w:rsidRDefault="00882C0E">
      <w:r>
        <w:t>Obr.13</w:t>
      </w:r>
      <w:r w:rsidR="007602E3">
        <w:t xml:space="preserve">     </w:t>
      </w:r>
      <w:r w:rsidR="00E857DA">
        <w:t>Obnova zaniknutej veže mestského opevnenia vyložením jej pôdorysu v dlažbe</w:t>
      </w:r>
    </w:p>
    <w:p w:rsidR="00E857DA" w:rsidRDefault="00882C0E" w:rsidP="00E857DA">
      <w:r>
        <w:t>Obr.14</w:t>
      </w:r>
      <w:r w:rsidR="007602E3">
        <w:t xml:space="preserve">    </w:t>
      </w:r>
      <w:proofErr w:type="spellStart"/>
      <w:r w:rsidR="00E857DA">
        <w:t>Axonometria</w:t>
      </w:r>
      <w:proofErr w:type="spellEnd"/>
      <w:r w:rsidR="00E857DA">
        <w:t xml:space="preserve"> NKP Univerzitného komplexu ( grafický podklad diplomovej práce , </w:t>
      </w:r>
      <w:proofErr w:type="spellStart"/>
      <w:r w:rsidR="00E857DA">
        <w:t>Kiraľvarga</w:t>
      </w:r>
      <w:proofErr w:type="spellEnd"/>
      <w:r w:rsidR="00E857DA">
        <w:t xml:space="preserve"> </w:t>
      </w:r>
      <w:r w:rsidR="00E857DA">
        <w:tab/>
        <w:t xml:space="preserve">  </w:t>
      </w:r>
      <w:proofErr w:type="spellStart"/>
      <w:r w:rsidR="00E857DA">
        <w:t>Robert</w:t>
      </w:r>
      <w:proofErr w:type="spellEnd"/>
      <w:r w:rsidR="00E857DA">
        <w:t>, 2002)</w:t>
      </w:r>
    </w:p>
    <w:p w:rsidR="00E857DA" w:rsidRDefault="00882C0E" w:rsidP="00E857DA">
      <w:r>
        <w:t>Obr.15</w:t>
      </w:r>
      <w:r w:rsidR="007602E3">
        <w:t xml:space="preserve">      </w:t>
      </w:r>
      <w:r w:rsidR="00E857DA">
        <w:t>Problematická novostavba polyfunkčného objektu  „</w:t>
      </w:r>
      <w:proofErr w:type="spellStart"/>
      <w:r w:rsidR="00E857DA">
        <w:t>Leonardo</w:t>
      </w:r>
      <w:proofErr w:type="spellEnd"/>
      <w:r w:rsidR="00E857DA">
        <w:t>“ v univerzitnom komplexe</w:t>
      </w:r>
    </w:p>
    <w:p w:rsidR="00E857DA" w:rsidRDefault="00E857DA" w:rsidP="00E857DA">
      <w:r>
        <w:t xml:space="preserve">                 v oblasti typu A, s neadekvátnym materiálovým riešením </w:t>
      </w:r>
    </w:p>
    <w:p w:rsidR="00882C0E" w:rsidRDefault="00882C0E"/>
    <w:p w:rsidR="00882C0E" w:rsidRDefault="00882C0E"/>
    <w:sectPr w:rsidR="0088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0E"/>
    <w:rsid w:val="00007C50"/>
    <w:rsid w:val="000E275B"/>
    <w:rsid w:val="001E2C47"/>
    <w:rsid w:val="00221314"/>
    <w:rsid w:val="002953BA"/>
    <w:rsid w:val="00570958"/>
    <w:rsid w:val="007602E3"/>
    <w:rsid w:val="00882C0E"/>
    <w:rsid w:val="008C24AC"/>
    <w:rsid w:val="008E3308"/>
    <w:rsid w:val="009B32D2"/>
    <w:rsid w:val="00A34716"/>
    <w:rsid w:val="00A60B10"/>
    <w:rsid w:val="00AD6BA7"/>
    <w:rsid w:val="00B86BE9"/>
    <w:rsid w:val="00BA32D9"/>
    <w:rsid w:val="00CB3097"/>
    <w:rsid w:val="00CD7FCC"/>
    <w:rsid w:val="00DE1A7B"/>
    <w:rsid w:val="00E857DA"/>
    <w:rsid w:val="00F40839"/>
    <w:rsid w:val="00F6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18</cp:revision>
  <dcterms:created xsi:type="dcterms:W3CDTF">2013-02-28T15:41:00Z</dcterms:created>
  <dcterms:modified xsi:type="dcterms:W3CDTF">2013-04-01T09:33:00Z</dcterms:modified>
</cp:coreProperties>
</file>